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449" w:rsidRPr="005E0449" w:rsidRDefault="005E0449" w:rsidP="005E0449">
      <w:pPr>
        <w:pStyle w:val="Standard"/>
        <w:jc w:val="center"/>
        <w:rPr>
          <w:rFonts w:ascii="Times" w:hAnsi="Times" w:cs="Times"/>
          <w:sz w:val="32"/>
          <w:szCs w:val="38"/>
        </w:rPr>
      </w:pPr>
      <w:bookmarkStart w:id="0" w:name="_GoBack"/>
      <w:bookmarkEnd w:id="0"/>
      <w:r w:rsidRPr="00954B9C">
        <w:rPr>
          <w:rFonts w:ascii="Times" w:hAnsi="Times" w:cs="Times"/>
          <w:sz w:val="32"/>
          <w:szCs w:val="38"/>
        </w:rPr>
        <w:t xml:space="preserve">          </w:t>
      </w:r>
    </w:p>
    <w:p w:rsidR="005E0449" w:rsidRDefault="005E0449" w:rsidP="005E0449">
      <w:pPr>
        <w:pBdr>
          <w:top w:val="single" w:sz="36" w:space="1" w:color="auto"/>
          <w:left w:val="single" w:sz="36" w:space="0" w:color="auto"/>
          <w:bottom w:val="single" w:sz="36" w:space="0" w:color="auto"/>
          <w:right w:val="single" w:sz="36" w:space="11" w:color="auto"/>
        </w:pBdr>
        <w:jc w:val="both"/>
        <w:rPr>
          <w:rFonts w:ascii="Times" w:hAnsi="Times" w:cs="Times"/>
          <w:b/>
          <w:sz w:val="28"/>
          <w:szCs w:val="28"/>
        </w:rPr>
      </w:pPr>
    </w:p>
    <w:p w:rsidR="00836763" w:rsidRDefault="005E0449" w:rsidP="00836763">
      <w:pPr>
        <w:pBdr>
          <w:top w:val="single" w:sz="36" w:space="1" w:color="auto"/>
          <w:left w:val="single" w:sz="36" w:space="0" w:color="auto"/>
          <w:bottom w:val="single" w:sz="36" w:space="0" w:color="auto"/>
          <w:right w:val="single" w:sz="36" w:space="11" w:color="auto"/>
        </w:pBdr>
        <w:jc w:val="center"/>
        <w:rPr>
          <w:rFonts w:ascii="Times" w:hAnsi="Times" w:cs="Times"/>
          <w:b/>
          <w:sz w:val="28"/>
          <w:szCs w:val="28"/>
        </w:rPr>
      </w:pPr>
      <w:r w:rsidRPr="005E0449">
        <w:rPr>
          <w:rFonts w:ascii="Times" w:hAnsi="Times" w:cs="Times"/>
          <w:b/>
          <w:noProof/>
          <w:sz w:val="28"/>
          <w:szCs w:val="28"/>
          <w:lang w:eastAsia="fr-FR"/>
        </w:rPr>
        <w:drawing>
          <wp:inline distT="0" distB="0" distL="0" distR="0">
            <wp:extent cx="481330" cy="878840"/>
            <wp:effectExtent l="0" t="0" r="0" b="0"/>
            <wp:docPr id="3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uveau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30" cy="87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6763">
        <w:rPr>
          <w:rFonts w:ascii="Times" w:hAnsi="Times" w:cs="Times"/>
          <w:b/>
          <w:sz w:val="28"/>
          <w:szCs w:val="28"/>
        </w:rPr>
        <w:t xml:space="preserve">         </w:t>
      </w:r>
      <w:r w:rsidR="00836763" w:rsidRPr="00836763">
        <w:rPr>
          <w:rFonts w:ascii="Times" w:hAnsi="Times" w:cs="Times"/>
          <w:sz w:val="42"/>
          <w:szCs w:val="38"/>
        </w:rPr>
        <w:t>CONCOURS   D’ART POSTAL 2020</w:t>
      </w:r>
      <w:r w:rsidR="00836763" w:rsidRPr="00836763">
        <w:rPr>
          <w:rFonts w:ascii="Times" w:hAnsi="Times" w:cs="Times"/>
          <w:b/>
          <w:sz w:val="42"/>
          <w:szCs w:val="28"/>
        </w:rPr>
        <w:t xml:space="preserve"> </w:t>
      </w:r>
      <w:r w:rsidR="00836763" w:rsidRPr="00836763">
        <w:rPr>
          <w:rFonts w:ascii="Times" w:hAnsi="Times" w:cs="Times"/>
          <w:noProof/>
          <w:sz w:val="28"/>
          <w:szCs w:val="38"/>
          <w:lang w:eastAsia="fr-FR"/>
        </w:rPr>
        <w:drawing>
          <wp:inline distT="0" distB="0" distL="0" distR="0">
            <wp:extent cx="783481" cy="620118"/>
            <wp:effectExtent l="19050" t="0" r="0" b="0"/>
            <wp:docPr id="35" name="Image 1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598" cy="621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763" w:rsidRDefault="00836763" w:rsidP="00836763">
      <w:pPr>
        <w:pBdr>
          <w:top w:val="single" w:sz="36" w:space="1" w:color="auto"/>
          <w:left w:val="single" w:sz="36" w:space="0" w:color="auto"/>
          <w:bottom w:val="single" w:sz="36" w:space="0" w:color="auto"/>
          <w:right w:val="single" w:sz="36" w:space="11" w:color="auto"/>
        </w:pBdr>
        <w:jc w:val="center"/>
        <w:rPr>
          <w:rFonts w:ascii="Times" w:hAnsi="Times" w:cs="Times"/>
          <w:b/>
          <w:sz w:val="28"/>
          <w:szCs w:val="28"/>
        </w:rPr>
      </w:pPr>
    </w:p>
    <w:p w:rsidR="003A7DED" w:rsidRPr="005E0449" w:rsidRDefault="001B7E3F" w:rsidP="005E0449">
      <w:pPr>
        <w:pBdr>
          <w:top w:val="single" w:sz="36" w:space="1" w:color="auto"/>
          <w:left w:val="single" w:sz="36" w:space="0" w:color="auto"/>
          <w:bottom w:val="single" w:sz="36" w:space="0" w:color="auto"/>
          <w:right w:val="single" w:sz="36" w:space="11" w:color="auto"/>
        </w:pBdr>
        <w:jc w:val="both"/>
        <w:rPr>
          <w:rFonts w:ascii="Times" w:hAnsi="Times" w:cs="Times"/>
          <w:b/>
          <w:sz w:val="32"/>
          <w:szCs w:val="28"/>
        </w:rPr>
      </w:pPr>
      <w:r w:rsidRPr="005E0449">
        <w:rPr>
          <w:rFonts w:ascii="Times" w:hAnsi="Times" w:cs="Times"/>
          <w:b/>
          <w:noProof/>
          <w:sz w:val="32"/>
          <w:szCs w:val="28"/>
          <w:lang w:eastAsia="fr-FR"/>
        </w:rPr>
        <w:drawing>
          <wp:inline distT="0" distB="0" distL="0" distR="0">
            <wp:extent cx="1603784" cy="886457"/>
            <wp:effectExtent l="0" t="0" r="0" b="3175"/>
            <wp:docPr id="3" name="Image 3" descr="Macintosh HD:Users:Helene:Desktop:TIMBRES:ArtPostal AVIATION: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Helene:Desktop:TIMBRES:ArtPostal AVIATION:ima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727" cy="88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E2B" w:rsidRPr="005E0449" w:rsidRDefault="00170D68" w:rsidP="005E0449">
      <w:pPr>
        <w:pBdr>
          <w:top w:val="single" w:sz="36" w:space="1" w:color="auto"/>
          <w:left w:val="single" w:sz="36" w:space="0" w:color="auto"/>
          <w:bottom w:val="single" w:sz="36" w:space="0" w:color="auto"/>
          <w:right w:val="single" w:sz="36" w:space="11" w:color="auto"/>
        </w:pBdr>
        <w:rPr>
          <w:rFonts w:ascii="Times" w:hAnsi="Times" w:cs="Times"/>
          <w:b/>
          <w:sz w:val="32"/>
          <w:szCs w:val="28"/>
        </w:rPr>
      </w:pPr>
      <w:r w:rsidRPr="005E0449">
        <w:rPr>
          <w:rFonts w:ascii="Arial" w:hAnsi="Arial" w:cs="Arial"/>
          <w:sz w:val="28"/>
        </w:rPr>
        <w:t xml:space="preserve">Dans le cadre du « Challenge Jacquemard » qui aura lieu les 12 et 13 septembre prochains à la Salle des Associations à Lambesc, </w:t>
      </w:r>
      <w:r w:rsidRPr="005E0449">
        <w:rPr>
          <w:rFonts w:ascii="Arial" w:hAnsi="Arial" w:cs="Arial"/>
          <w:b/>
          <w:sz w:val="36"/>
          <w:szCs w:val="28"/>
        </w:rPr>
        <w:t>PHILATELIE JACQUEMARD COLLECTIONS</w:t>
      </w:r>
      <w:r w:rsidRPr="005E0449">
        <w:rPr>
          <w:rFonts w:ascii="Arial" w:hAnsi="Arial" w:cs="Arial"/>
          <w:sz w:val="28"/>
        </w:rPr>
        <w:t xml:space="preserve"> propose un concours d‘art postal </w:t>
      </w:r>
      <w:r w:rsidRPr="005E0449">
        <w:rPr>
          <w:rFonts w:ascii="Arial" w:eastAsia="Times New Roman" w:hAnsi="Arial" w:cs="Arial"/>
          <w:sz w:val="28"/>
        </w:rPr>
        <w:t>à illustrer, sur une enveloppe qui voyagera par la Poste,</w:t>
      </w:r>
    </w:p>
    <w:p w:rsidR="00170D68" w:rsidRPr="005E0449" w:rsidRDefault="00C16E2B" w:rsidP="005E0449">
      <w:pPr>
        <w:pBdr>
          <w:top w:val="single" w:sz="36" w:space="1" w:color="auto"/>
          <w:left w:val="single" w:sz="36" w:space="0" w:color="auto"/>
          <w:bottom w:val="single" w:sz="36" w:space="0" w:color="auto"/>
          <w:right w:val="single" w:sz="36" w:space="11" w:color="auto"/>
        </w:pBdr>
        <w:contextualSpacing/>
        <w:jc w:val="center"/>
        <w:rPr>
          <w:rFonts w:ascii="Times" w:hAnsi="Times" w:cs="Times"/>
          <w:b/>
          <w:color w:val="FFFFFF" w:themeColor="background1"/>
          <w:sz w:val="36"/>
          <w:szCs w:val="32"/>
        </w:rPr>
      </w:pPr>
      <w:r w:rsidRPr="005E0449">
        <w:rPr>
          <w:rFonts w:ascii="Times" w:hAnsi="Times" w:cs="Times"/>
          <w:b/>
          <w:color w:val="FFFFFF" w:themeColor="background1"/>
          <w:sz w:val="36"/>
          <w:szCs w:val="32"/>
          <w:highlight w:val="darkBlue"/>
        </w:rPr>
        <w:t xml:space="preserve">Décorez </w:t>
      </w:r>
      <w:r w:rsidR="006A3907" w:rsidRPr="005E0449">
        <w:rPr>
          <w:rFonts w:ascii="Times" w:hAnsi="Times" w:cs="Times"/>
          <w:b/>
          <w:color w:val="FFFFFF" w:themeColor="background1"/>
          <w:sz w:val="36"/>
          <w:szCs w:val="32"/>
          <w:highlight w:val="darkBlue"/>
        </w:rPr>
        <w:t xml:space="preserve">une </w:t>
      </w:r>
      <w:r w:rsidR="00170D68" w:rsidRPr="005E0449">
        <w:rPr>
          <w:rFonts w:ascii="Times" w:hAnsi="Times" w:cs="Times"/>
          <w:b/>
          <w:color w:val="FFFFFF" w:themeColor="background1"/>
          <w:sz w:val="36"/>
          <w:szCs w:val="32"/>
          <w:highlight w:val="darkBlue"/>
        </w:rPr>
        <w:t>enveloppe</w:t>
      </w:r>
    </w:p>
    <w:p w:rsidR="00170D68" w:rsidRPr="005E0449" w:rsidRDefault="00170D68" w:rsidP="005E0449">
      <w:pPr>
        <w:pBdr>
          <w:top w:val="single" w:sz="36" w:space="1" w:color="auto"/>
          <w:left w:val="single" w:sz="36" w:space="0" w:color="auto"/>
          <w:bottom w:val="single" w:sz="36" w:space="0" w:color="auto"/>
          <w:right w:val="single" w:sz="36" w:space="11" w:color="auto"/>
        </w:pBdr>
        <w:contextualSpacing/>
        <w:jc w:val="center"/>
        <w:rPr>
          <w:rFonts w:ascii="Lucida Handwriting" w:hAnsi="Lucida Handwriting" w:cs="Times"/>
          <w:b/>
          <w:color w:val="E7E6E6" w:themeColor="background2"/>
          <w:sz w:val="44"/>
          <w:szCs w:val="36"/>
        </w:rPr>
      </w:pPr>
      <w:r w:rsidRPr="005E0449">
        <w:rPr>
          <w:rFonts w:ascii="Lucida Handwriting" w:hAnsi="Lucida Handwriting" w:cs="Times"/>
          <w:b/>
          <w:color w:val="E7E6E6" w:themeColor="background2"/>
          <w:sz w:val="44"/>
          <w:szCs w:val="36"/>
        </w:rPr>
        <w:t>CONCOURS D’ART POSTAL</w:t>
      </w:r>
    </w:p>
    <w:p w:rsidR="00170D68" w:rsidRPr="005E0449" w:rsidRDefault="00C16E2B" w:rsidP="005E0449">
      <w:pPr>
        <w:pBdr>
          <w:top w:val="single" w:sz="36" w:space="1" w:color="auto"/>
          <w:left w:val="single" w:sz="36" w:space="0" w:color="auto"/>
          <w:bottom w:val="single" w:sz="36" w:space="0" w:color="auto"/>
          <w:right w:val="single" w:sz="36" w:space="11" w:color="auto"/>
        </w:pBdr>
        <w:contextualSpacing/>
        <w:rPr>
          <w:rFonts w:ascii="Arial" w:hAnsi="Arial" w:cs="Arial"/>
          <w:sz w:val="28"/>
        </w:rPr>
      </w:pPr>
      <w:r w:rsidRPr="005E0449">
        <w:rPr>
          <w:rFonts w:ascii="Arial" w:hAnsi="Arial" w:cs="Arial"/>
          <w:sz w:val="28"/>
        </w:rPr>
        <w:t>s</w:t>
      </w:r>
      <w:r w:rsidR="00170D68" w:rsidRPr="005E0449">
        <w:rPr>
          <w:rFonts w:ascii="Arial" w:hAnsi="Arial" w:cs="Arial"/>
          <w:sz w:val="28"/>
        </w:rPr>
        <w:t xml:space="preserve">ur le thème de </w:t>
      </w:r>
      <w:r w:rsidR="00170D68" w:rsidRPr="005E0449">
        <w:rPr>
          <w:rFonts w:ascii="Arial" w:hAnsi="Arial" w:cs="Arial"/>
          <w:b/>
          <w:sz w:val="36"/>
          <w:szCs w:val="28"/>
        </w:rPr>
        <w:t>« L’Aéropostale et ses pilotes »</w:t>
      </w:r>
      <w:r w:rsidRPr="005E0449">
        <w:rPr>
          <w:rFonts w:ascii="Arial" w:hAnsi="Arial" w:cs="Arial"/>
          <w:sz w:val="28"/>
        </w:rPr>
        <w:t xml:space="preserve"> </w:t>
      </w:r>
      <w:r w:rsidR="00170D68" w:rsidRPr="005E0449">
        <w:rPr>
          <w:rFonts w:ascii="Arial" w:hAnsi="Arial" w:cs="Arial"/>
          <w:sz w:val="28"/>
        </w:rPr>
        <w:t>avec</w:t>
      </w:r>
      <w:r w:rsidR="007F1422" w:rsidRPr="005E0449">
        <w:rPr>
          <w:rFonts w:ascii="Arial" w:hAnsi="Arial" w:cs="Arial"/>
          <w:sz w:val="28"/>
        </w:rPr>
        <w:t xml:space="preserve"> un fil rouge : une </w:t>
      </w:r>
      <w:r w:rsidR="00170D68" w:rsidRPr="005E0449">
        <w:rPr>
          <w:rFonts w:ascii="Arial" w:hAnsi="Arial" w:cs="Arial"/>
          <w:sz w:val="28"/>
        </w:rPr>
        <w:t>référence à l’œuvre d’Antoine de Saint-Exupéry « Le Petit Prince »</w:t>
      </w:r>
      <w:r w:rsidRPr="005E0449">
        <w:rPr>
          <w:rFonts w:ascii="Arial" w:hAnsi="Arial" w:cs="Arial"/>
          <w:sz w:val="28"/>
        </w:rPr>
        <w:t xml:space="preserve">. </w:t>
      </w:r>
    </w:p>
    <w:p w:rsidR="00EA5F73" w:rsidRPr="005E0449" w:rsidRDefault="00EA5F73" w:rsidP="005E0449">
      <w:pPr>
        <w:pBdr>
          <w:top w:val="single" w:sz="36" w:space="1" w:color="auto"/>
          <w:left w:val="single" w:sz="36" w:space="0" w:color="auto"/>
          <w:bottom w:val="single" w:sz="36" w:space="0" w:color="auto"/>
          <w:right w:val="single" w:sz="36" w:space="11" w:color="auto"/>
        </w:pBdr>
        <w:contextualSpacing/>
        <w:rPr>
          <w:rFonts w:ascii="Arial" w:hAnsi="Arial" w:cs="Arial"/>
          <w:sz w:val="28"/>
        </w:rPr>
      </w:pPr>
    </w:p>
    <w:p w:rsidR="00EA5F73" w:rsidRPr="005E0449" w:rsidRDefault="006A3907" w:rsidP="005E0449">
      <w:pPr>
        <w:pBdr>
          <w:top w:val="single" w:sz="36" w:space="1" w:color="auto"/>
          <w:left w:val="single" w:sz="36" w:space="0" w:color="auto"/>
          <w:bottom w:val="single" w:sz="36" w:space="0" w:color="auto"/>
          <w:right w:val="single" w:sz="36" w:space="11" w:color="auto"/>
        </w:pBdr>
        <w:contextualSpacing/>
        <w:rPr>
          <w:rFonts w:ascii="Arial" w:hAnsi="Arial" w:cs="Arial"/>
          <w:sz w:val="28"/>
        </w:rPr>
      </w:pPr>
      <w:r w:rsidRPr="005E0449">
        <w:rPr>
          <w:rFonts w:ascii="Arial" w:hAnsi="Arial" w:cs="Arial"/>
          <w:b/>
          <w:sz w:val="28"/>
          <w:u w:val="single"/>
        </w:rPr>
        <w:t>Mode d’emploi </w:t>
      </w:r>
      <w:r w:rsidRPr="005E0449">
        <w:rPr>
          <w:rFonts w:ascii="Arial" w:hAnsi="Arial" w:cs="Arial"/>
          <w:sz w:val="28"/>
        </w:rPr>
        <w:t>: L’art postal, c’est simple</w:t>
      </w:r>
      <w:r w:rsidR="00EA5F73" w:rsidRPr="005E0449">
        <w:rPr>
          <w:rFonts w:ascii="Arial" w:hAnsi="Arial" w:cs="Arial"/>
          <w:sz w:val="28"/>
        </w:rPr>
        <w:t xml:space="preserve"> comme une lettre à la poste : </w:t>
      </w:r>
    </w:p>
    <w:p w:rsidR="006942E0" w:rsidRPr="005E0449" w:rsidRDefault="00EA5F73" w:rsidP="005E0449">
      <w:pPr>
        <w:pBdr>
          <w:top w:val="single" w:sz="36" w:space="1" w:color="auto"/>
          <w:left w:val="single" w:sz="36" w:space="0" w:color="auto"/>
          <w:bottom w:val="single" w:sz="36" w:space="0" w:color="auto"/>
          <w:right w:val="single" w:sz="36" w:space="11" w:color="auto"/>
        </w:pBdr>
        <w:contextualSpacing/>
        <w:rPr>
          <w:rFonts w:ascii="Arial" w:hAnsi="Arial" w:cs="Arial"/>
          <w:sz w:val="28"/>
        </w:rPr>
      </w:pPr>
      <w:r w:rsidRPr="005E0449">
        <w:rPr>
          <w:rFonts w:ascii="Arial" w:hAnsi="Arial" w:cs="Arial"/>
          <w:sz w:val="28"/>
        </w:rPr>
        <w:t>P</w:t>
      </w:r>
      <w:r w:rsidR="006A3907" w:rsidRPr="005E0449">
        <w:rPr>
          <w:rFonts w:ascii="Arial" w:hAnsi="Arial" w:cs="Arial"/>
          <w:sz w:val="28"/>
        </w:rPr>
        <w:t xml:space="preserve">rendre une enveloppe (ou </w:t>
      </w:r>
      <w:r w:rsidR="00E471C7" w:rsidRPr="005E0449">
        <w:rPr>
          <w:rFonts w:ascii="Arial" w:hAnsi="Arial" w:cs="Arial"/>
          <w:sz w:val="28"/>
        </w:rPr>
        <w:t>quoique ce soit qui peut servir d’</w:t>
      </w:r>
      <w:r w:rsidR="00A14E15" w:rsidRPr="005E0449">
        <w:rPr>
          <w:rFonts w:ascii="Arial" w:hAnsi="Arial" w:cs="Arial"/>
          <w:sz w:val="28"/>
        </w:rPr>
        <w:t>enveloppe dans la limite des règlements de la Poste</w:t>
      </w:r>
      <w:r w:rsidR="006A3907" w:rsidRPr="005E0449">
        <w:rPr>
          <w:rFonts w:ascii="Arial" w:hAnsi="Arial" w:cs="Arial"/>
          <w:sz w:val="28"/>
        </w:rPr>
        <w:t>), illustrer (dessin, pe</w:t>
      </w:r>
      <w:r w:rsidR="003132C1" w:rsidRPr="005E0449">
        <w:rPr>
          <w:rFonts w:ascii="Arial" w:hAnsi="Arial" w:cs="Arial"/>
          <w:sz w:val="28"/>
        </w:rPr>
        <w:t xml:space="preserve">inture, collages, calligraphie, </w:t>
      </w:r>
      <w:r w:rsidR="00860A2D" w:rsidRPr="005E0449">
        <w:rPr>
          <w:rFonts w:ascii="Arial" w:hAnsi="Arial" w:cs="Arial"/>
          <w:sz w:val="28"/>
        </w:rPr>
        <w:t xml:space="preserve">photographie, </w:t>
      </w:r>
      <w:r w:rsidR="006A3907" w:rsidRPr="005E0449">
        <w:rPr>
          <w:rFonts w:ascii="Arial" w:hAnsi="Arial" w:cs="Arial"/>
          <w:sz w:val="28"/>
        </w:rPr>
        <w:t xml:space="preserve">broderie, etc…), ne pas oublier d’y glisser le bulletin de participation (nom, prénom, adresse, courriel, ..) à télécharger ici : </w:t>
      </w:r>
      <w:hyperlink r:id="rId11" w:history="1">
        <w:r w:rsidR="006A3907" w:rsidRPr="005E0449">
          <w:rPr>
            <w:rStyle w:val="Lienhypertexte"/>
            <w:rFonts w:ascii="Arial" w:hAnsi="Arial" w:cs="Arial"/>
            <w:sz w:val="28"/>
          </w:rPr>
          <w:t>https://jacquemardcollections.com</w:t>
        </w:r>
      </w:hyperlink>
      <w:r w:rsidRPr="005E0449">
        <w:rPr>
          <w:rFonts w:ascii="Arial" w:hAnsi="Arial" w:cs="Arial"/>
          <w:sz w:val="28"/>
        </w:rPr>
        <w:t xml:space="preserve"> </w:t>
      </w:r>
      <w:r w:rsidR="006A3907" w:rsidRPr="005E0449">
        <w:rPr>
          <w:rFonts w:ascii="Arial" w:hAnsi="Arial" w:cs="Arial"/>
          <w:sz w:val="28"/>
        </w:rPr>
        <w:t xml:space="preserve">et d’adresser (adresse d‘envoi bien lisible sur l’enveloppe) à : </w:t>
      </w:r>
    </w:p>
    <w:p w:rsidR="00EA5F73" w:rsidRPr="005E0449" w:rsidRDefault="006A3907" w:rsidP="005E0449">
      <w:pPr>
        <w:pBdr>
          <w:top w:val="single" w:sz="36" w:space="1" w:color="auto"/>
          <w:left w:val="single" w:sz="36" w:space="0" w:color="auto"/>
          <w:bottom w:val="single" w:sz="36" w:space="0" w:color="auto"/>
          <w:right w:val="single" w:sz="36" w:space="11" w:color="auto"/>
        </w:pBdr>
        <w:contextualSpacing/>
        <w:rPr>
          <w:rFonts w:ascii="Arial" w:hAnsi="Arial" w:cs="Arial"/>
          <w:sz w:val="28"/>
        </w:rPr>
      </w:pPr>
      <w:r w:rsidRPr="005E0449">
        <w:rPr>
          <w:rFonts w:ascii="Arial" w:hAnsi="Arial" w:cs="Arial"/>
          <w:sz w:val="28"/>
        </w:rPr>
        <w:t>ACHARD-ALLEMANDI Hélène – Concours d’Art Postal PJC 2020 – Résidence Le Clos Sévigné I24 – 9 avenue du Général De Gaulle – 13410 LAMBESC</w:t>
      </w:r>
      <w:r w:rsidR="007702F8" w:rsidRPr="005E0449">
        <w:rPr>
          <w:rFonts w:ascii="Arial" w:hAnsi="Arial" w:cs="Arial"/>
          <w:sz w:val="28"/>
        </w:rPr>
        <w:t xml:space="preserve">, timbrer et </w:t>
      </w:r>
      <w:r w:rsidRPr="005E0449">
        <w:rPr>
          <w:rFonts w:ascii="Arial" w:hAnsi="Arial" w:cs="Arial"/>
          <w:sz w:val="28"/>
        </w:rPr>
        <w:t>poste</w:t>
      </w:r>
      <w:r w:rsidR="007702F8" w:rsidRPr="005E0449">
        <w:rPr>
          <w:rFonts w:ascii="Arial" w:hAnsi="Arial" w:cs="Arial"/>
          <w:sz w:val="28"/>
        </w:rPr>
        <w:t>r.</w:t>
      </w:r>
    </w:p>
    <w:p w:rsidR="00EA5F73" w:rsidRPr="005E0449" w:rsidRDefault="00EA5F73" w:rsidP="005E0449">
      <w:pPr>
        <w:pBdr>
          <w:top w:val="single" w:sz="36" w:space="1" w:color="auto"/>
          <w:left w:val="single" w:sz="36" w:space="0" w:color="auto"/>
          <w:bottom w:val="single" w:sz="36" w:space="0" w:color="auto"/>
          <w:right w:val="single" w:sz="36" w:space="11" w:color="auto"/>
        </w:pBdr>
        <w:contextualSpacing/>
        <w:rPr>
          <w:rFonts w:ascii="Arial" w:hAnsi="Arial" w:cs="Arial"/>
          <w:sz w:val="28"/>
        </w:rPr>
      </w:pPr>
    </w:p>
    <w:p w:rsidR="006A3907" w:rsidRPr="005E0449" w:rsidRDefault="006A3907" w:rsidP="005E0449">
      <w:pPr>
        <w:pBdr>
          <w:top w:val="single" w:sz="36" w:space="1" w:color="auto"/>
          <w:left w:val="single" w:sz="36" w:space="0" w:color="auto"/>
          <w:bottom w:val="single" w:sz="36" w:space="0" w:color="auto"/>
          <w:right w:val="single" w:sz="36" w:space="11" w:color="auto"/>
        </w:pBdr>
        <w:contextualSpacing/>
        <w:rPr>
          <w:rFonts w:ascii="Arial" w:hAnsi="Arial" w:cs="Arial"/>
          <w:sz w:val="28"/>
        </w:rPr>
      </w:pPr>
      <w:r w:rsidRPr="005E0449">
        <w:rPr>
          <w:rFonts w:ascii="Arial" w:hAnsi="Arial" w:cs="Arial"/>
          <w:sz w:val="28"/>
        </w:rPr>
        <w:t>Poster, c’est créer ! Date limite d’envoi : le 1</w:t>
      </w:r>
      <w:r w:rsidRPr="005E0449">
        <w:rPr>
          <w:rFonts w:ascii="Arial" w:hAnsi="Arial" w:cs="Arial"/>
          <w:sz w:val="28"/>
          <w:vertAlign w:val="superscript"/>
        </w:rPr>
        <w:t>er</w:t>
      </w:r>
      <w:r w:rsidR="00EB6B90" w:rsidRPr="005E0449">
        <w:rPr>
          <w:rFonts w:ascii="Arial" w:hAnsi="Arial" w:cs="Arial"/>
          <w:sz w:val="28"/>
        </w:rPr>
        <w:t xml:space="preserve"> septembre 2020.</w:t>
      </w:r>
    </w:p>
    <w:p w:rsidR="005E0449" w:rsidRDefault="006A3907" w:rsidP="00836763">
      <w:pPr>
        <w:pBdr>
          <w:top w:val="single" w:sz="36" w:space="1" w:color="auto"/>
          <w:left w:val="single" w:sz="36" w:space="0" w:color="auto"/>
          <w:bottom w:val="single" w:sz="36" w:space="0" w:color="auto"/>
          <w:right w:val="single" w:sz="36" w:space="11" w:color="auto"/>
        </w:pBdr>
        <w:contextualSpacing/>
        <w:rPr>
          <w:sz w:val="28"/>
        </w:rPr>
      </w:pPr>
      <w:r w:rsidRPr="005E0449">
        <w:rPr>
          <w:rFonts w:ascii="Arial" w:hAnsi="Arial" w:cs="Arial"/>
          <w:b/>
          <w:sz w:val="28"/>
        </w:rPr>
        <w:t>Règlement et plus d’infos sur :</w:t>
      </w:r>
      <w:r w:rsidRPr="005E0449">
        <w:rPr>
          <w:rFonts w:ascii="Arial" w:hAnsi="Arial" w:cs="Arial"/>
          <w:b/>
          <w:sz w:val="32"/>
          <w:szCs w:val="24"/>
        </w:rPr>
        <w:t xml:space="preserve"> </w:t>
      </w:r>
      <w:hyperlink r:id="rId12" w:history="1">
        <w:r w:rsidRPr="005E0449">
          <w:rPr>
            <w:rStyle w:val="Lienhypertexte"/>
            <w:rFonts w:ascii="Arial" w:hAnsi="Arial" w:cs="Arial"/>
            <w:sz w:val="28"/>
          </w:rPr>
          <w:t>https://jacquemardcollections.com</w:t>
        </w:r>
      </w:hyperlink>
    </w:p>
    <w:p w:rsidR="00836763" w:rsidRDefault="00836763" w:rsidP="00836763">
      <w:pPr>
        <w:pBdr>
          <w:top w:val="single" w:sz="36" w:space="1" w:color="auto"/>
          <w:left w:val="single" w:sz="36" w:space="0" w:color="auto"/>
          <w:bottom w:val="single" w:sz="36" w:space="0" w:color="auto"/>
          <w:right w:val="single" w:sz="36" w:space="11" w:color="auto"/>
        </w:pBdr>
        <w:contextualSpacing/>
        <w:rPr>
          <w:sz w:val="28"/>
        </w:rPr>
      </w:pPr>
    </w:p>
    <w:p w:rsidR="005E0449" w:rsidRDefault="005E0449" w:rsidP="005E0449">
      <w:pPr>
        <w:pBdr>
          <w:top w:val="single" w:sz="36" w:space="1" w:color="auto"/>
          <w:left w:val="single" w:sz="36" w:space="0" w:color="auto"/>
          <w:bottom w:val="single" w:sz="36" w:space="0" w:color="auto"/>
          <w:right w:val="single" w:sz="36" w:space="11" w:color="auto"/>
        </w:pBdr>
        <w:contextualSpacing/>
      </w:pPr>
    </w:p>
    <w:p w:rsidR="005E0449" w:rsidRDefault="00836763" w:rsidP="00836763">
      <w:pPr>
        <w:pBdr>
          <w:top w:val="single" w:sz="36" w:space="1" w:color="auto"/>
          <w:left w:val="single" w:sz="36" w:space="0" w:color="auto"/>
          <w:bottom w:val="single" w:sz="36" w:space="0" w:color="auto"/>
          <w:right w:val="single" w:sz="36" w:space="11" w:color="auto"/>
        </w:pBdr>
        <w:contextualSpacing/>
        <w:jc w:val="center"/>
      </w:pPr>
      <w:r w:rsidRPr="00836763">
        <w:rPr>
          <w:noProof/>
          <w:lang w:eastAsia="fr-FR"/>
        </w:rPr>
        <w:drawing>
          <wp:inline distT="0" distB="0" distL="0" distR="0">
            <wp:extent cx="1154562" cy="698905"/>
            <wp:effectExtent l="19050" t="0" r="7488" b="0"/>
            <wp:docPr id="19" name="Image 0" descr="logoFFAP2013_coul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FFAP2013_couleur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761" cy="70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</w:t>
      </w:r>
      <w:r w:rsidRPr="00836763">
        <w:rPr>
          <w:noProof/>
          <w:lang w:eastAsia="fr-FR"/>
        </w:rPr>
        <w:drawing>
          <wp:inline distT="0" distB="0" distL="0" distR="0">
            <wp:extent cx="727691" cy="780085"/>
            <wp:effectExtent l="19050" t="0" r="0" b="0"/>
            <wp:docPr id="24" name="Image 1" descr="Logo PA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PACAC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89" cy="78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449" w:rsidRDefault="005E0449" w:rsidP="005E0449">
      <w:pPr>
        <w:pBdr>
          <w:top w:val="single" w:sz="36" w:space="1" w:color="auto"/>
          <w:left w:val="single" w:sz="36" w:space="0" w:color="auto"/>
          <w:bottom w:val="single" w:sz="36" w:space="0" w:color="auto"/>
          <w:right w:val="single" w:sz="36" w:space="11" w:color="auto"/>
        </w:pBdr>
        <w:contextualSpacing/>
      </w:pPr>
    </w:p>
    <w:p w:rsidR="005E0449" w:rsidRDefault="005E0449" w:rsidP="005E0449">
      <w:pPr>
        <w:pBdr>
          <w:top w:val="single" w:sz="36" w:space="1" w:color="auto"/>
          <w:left w:val="single" w:sz="36" w:space="0" w:color="auto"/>
          <w:bottom w:val="single" w:sz="36" w:space="0" w:color="auto"/>
          <w:right w:val="single" w:sz="36" w:space="11" w:color="auto"/>
        </w:pBdr>
        <w:contextualSpacing/>
      </w:pPr>
    </w:p>
    <w:p w:rsidR="005E0449" w:rsidRPr="00F64840" w:rsidRDefault="005E0449" w:rsidP="005E0449">
      <w:pPr>
        <w:pBdr>
          <w:top w:val="single" w:sz="36" w:space="1" w:color="auto"/>
          <w:left w:val="single" w:sz="36" w:space="0" w:color="auto"/>
          <w:bottom w:val="single" w:sz="36" w:space="0" w:color="auto"/>
          <w:right w:val="single" w:sz="36" w:space="11" w:color="auto"/>
        </w:pBdr>
        <w:contextualSpacing/>
        <w:rPr>
          <w:rFonts w:ascii="Arial" w:hAnsi="Arial" w:cs="Arial"/>
          <w:b/>
          <w:sz w:val="24"/>
          <w:szCs w:val="24"/>
        </w:rPr>
      </w:pPr>
    </w:p>
    <w:p w:rsidR="003A7DED" w:rsidRPr="00836763" w:rsidRDefault="005E0449" w:rsidP="00836763">
      <w:pPr>
        <w:pBdr>
          <w:top w:val="single" w:sz="36" w:space="1" w:color="auto"/>
          <w:left w:val="single" w:sz="36" w:space="0" w:color="auto"/>
          <w:bottom w:val="single" w:sz="36" w:space="0" w:color="auto"/>
          <w:right w:val="single" w:sz="36" w:space="11" w:color="auto"/>
        </w:pBdr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t xml:space="preserve">  </w:t>
      </w:r>
    </w:p>
    <w:sectPr w:rsidR="003A7DED" w:rsidRPr="00836763" w:rsidSect="00A20812">
      <w:pgSz w:w="11906" w:h="16838"/>
      <w:pgMar w:top="284" w:right="454" w:bottom="227" w:left="45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461F" w:rsidRDefault="00A5461F" w:rsidP="004630CF">
      <w:pPr>
        <w:spacing w:after="0" w:line="240" w:lineRule="auto"/>
      </w:pPr>
      <w:r>
        <w:separator/>
      </w:r>
    </w:p>
  </w:endnote>
  <w:endnote w:type="continuationSeparator" w:id="0">
    <w:p w:rsidR="00A5461F" w:rsidRDefault="00A5461F" w:rsidP="00463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461F" w:rsidRDefault="00A5461F" w:rsidP="004630CF">
      <w:pPr>
        <w:spacing w:after="0" w:line="240" w:lineRule="auto"/>
      </w:pPr>
      <w:r>
        <w:separator/>
      </w:r>
    </w:p>
  </w:footnote>
  <w:footnote w:type="continuationSeparator" w:id="0">
    <w:p w:rsidR="00A5461F" w:rsidRDefault="00A5461F" w:rsidP="004630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1E1188"/>
    <w:multiLevelType w:val="hybridMultilevel"/>
    <w:tmpl w:val="29481532"/>
    <w:lvl w:ilvl="0" w:tplc="D5FCABD2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C10242"/>
    <w:multiLevelType w:val="hybridMultilevel"/>
    <w:tmpl w:val="BF665118"/>
    <w:lvl w:ilvl="0" w:tplc="85F229BE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227"/>
    <w:rsid w:val="000F7FC7"/>
    <w:rsid w:val="00133C50"/>
    <w:rsid w:val="00170D68"/>
    <w:rsid w:val="001B7E3F"/>
    <w:rsid w:val="001E5B7B"/>
    <w:rsid w:val="00242033"/>
    <w:rsid w:val="002455DD"/>
    <w:rsid w:val="002610D7"/>
    <w:rsid w:val="0027384E"/>
    <w:rsid w:val="003132C1"/>
    <w:rsid w:val="00334FCE"/>
    <w:rsid w:val="00351DA7"/>
    <w:rsid w:val="00373470"/>
    <w:rsid w:val="003A7DED"/>
    <w:rsid w:val="003B7BD3"/>
    <w:rsid w:val="003C2DBD"/>
    <w:rsid w:val="003E7747"/>
    <w:rsid w:val="00417B3C"/>
    <w:rsid w:val="00425FD3"/>
    <w:rsid w:val="004630CF"/>
    <w:rsid w:val="00496A74"/>
    <w:rsid w:val="004C625E"/>
    <w:rsid w:val="004C6FB5"/>
    <w:rsid w:val="004E46E6"/>
    <w:rsid w:val="004F1890"/>
    <w:rsid w:val="005434E0"/>
    <w:rsid w:val="00550F98"/>
    <w:rsid w:val="00597667"/>
    <w:rsid w:val="005E0449"/>
    <w:rsid w:val="005E1A8D"/>
    <w:rsid w:val="00645C19"/>
    <w:rsid w:val="00652504"/>
    <w:rsid w:val="00690536"/>
    <w:rsid w:val="006942E0"/>
    <w:rsid w:val="00697963"/>
    <w:rsid w:val="006A3907"/>
    <w:rsid w:val="00713227"/>
    <w:rsid w:val="0074297C"/>
    <w:rsid w:val="007702F8"/>
    <w:rsid w:val="007860C8"/>
    <w:rsid w:val="007B3D2C"/>
    <w:rsid w:val="007D5E4D"/>
    <w:rsid w:val="007F1422"/>
    <w:rsid w:val="00816C5E"/>
    <w:rsid w:val="00830399"/>
    <w:rsid w:val="00834F77"/>
    <w:rsid w:val="00836763"/>
    <w:rsid w:val="00860A2D"/>
    <w:rsid w:val="00887C7A"/>
    <w:rsid w:val="008A1884"/>
    <w:rsid w:val="008B7A8B"/>
    <w:rsid w:val="008C3787"/>
    <w:rsid w:val="008E487D"/>
    <w:rsid w:val="00905471"/>
    <w:rsid w:val="00961CBE"/>
    <w:rsid w:val="00975E7D"/>
    <w:rsid w:val="009A4F6C"/>
    <w:rsid w:val="009B1DC9"/>
    <w:rsid w:val="009D33D5"/>
    <w:rsid w:val="009F7FF5"/>
    <w:rsid w:val="00A14E15"/>
    <w:rsid w:val="00A20812"/>
    <w:rsid w:val="00A5461F"/>
    <w:rsid w:val="00AB3835"/>
    <w:rsid w:val="00B27155"/>
    <w:rsid w:val="00B55ACF"/>
    <w:rsid w:val="00B8223B"/>
    <w:rsid w:val="00B95577"/>
    <w:rsid w:val="00BB7DD5"/>
    <w:rsid w:val="00C001FD"/>
    <w:rsid w:val="00C16E2B"/>
    <w:rsid w:val="00C413B5"/>
    <w:rsid w:val="00C52DEF"/>
    <w:rsid w:val="00C6505E"/>
    <w:rsid w:val="00C71B33"/>
    <w:rsid w:val="00C96571"/>
    <w:rsid w:val="00CC2002"/>
    <w:rsid w:val="00CC3CEC"/>
    <w:rsid w:val="00CD663B"/>
    <w:rsid w:val="00CE04AF"/>
    <w:rsid w:val="00D17BD9"/>
    <w:rsid w:val="00D62227"/>
    <w:rsid w:val="00D67B58"/>
    <w:rsid w:val="00DD324F"/>
    <w:rsid w:val="00E15CDE"/>
    <w:rsid w:val="00E17B92"/>
    <w:rsid w:val="00E17D04"/>
    <w:rsid w:val="00E31954"/>
    <w:rsid w:val="00E471C7"/>
    <w:rsid w:val="00E86585"/>
    <w:rsid w:val="00EA5F73"/>
    <w:rsid w:val="00EB6B90"/>
    <w:rsid w:val="00EF4290"/>
    <w:rsid w:val="00F11039"/>
    <w:rsid w:val="00F44CAA"/>
    <w:rsid w:val="00F64840"/>
    <w:rsid w:val="00FC4292"/>
    <w:rsid w:val="00FC4816"/>
    <w:rsid w:val="00FF5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3CE4031-8519-4002-BC7D-6556C2968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5CD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62227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425FD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25FD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25FD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25FD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25FD3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25F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5FD3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1B7E3F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1B7E3F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4630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630CF"/>
  </w:style>
  <w:style w:type="paragraph" w:styleId="Pieddepage">
    <w:name w:val="footer"/>
    <w:basedOn w:val="Normal"/>
    <w:link w:val="PieddepageCar"/>
    <w:uiPriority w:val="99"/>
    <w:unhideWhenUsed/>
    <w:rsid w:val="004630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630CF"/>
  </w:style>
  <w:style w:type="character" w:styleId="lev">
    <w:name w:val="Strong"/>
    <w:basedOn w:val="Policepardfaut"/>
    <w:uiPriority w:val="22"/>
    <w:qFormat/>
    <w:rsid w:val="00170D6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F1422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eastAsia="fr-FR"/>
    </w:rPr>
  </w:style>
  <w:style w:type="paragraph" w:customStyle="1" w:styleId="Standard">
    <w:name w:val="Standard"/>
    <w:rsid w:val="005E0449"/>
    <w:pPr>
      <w:widowControl w:val="0"/>
      <w:suppressAutoHyphens/>
      <w:overflowPunct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9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81342">
          <w:marLeft w:val="600"/>
          <w:marRight w:val="6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61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966670">
          <w:marLeft w:val="600"/>
          <w:marRight w:val="6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4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74108">
          <w:marLeft w:val="600"/>
          <w:marRight w:val="6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2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96676">
          <w:marLeft w:val="600"/>
          <w:marRight w:val="6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15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9892">
          <w:marLeft w:val="600"/>
          <w:marRight w:val="6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7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47562">
          <w:marLeft w:val="600"/>
          <w:marRight w:val="6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7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339436">
          <w:marLeft w:val="600"/>
          <w:marRight w:val="6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jacquemardcollections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jacquemardcollections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42A9274-60C2-4754-B858-A3A02B429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220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 DUPRE</dc:creator>
  <cp:lastModifiedBy>Brigitte JAOUEN</cp:lastModifiedBy>
  <cp:revision>2</cp:revision>
  <cp:lastPrinted>2020-02-27T21:06:00Z</cp:lastPrinted>
  <dcterms:created xsi:type="dcterms:W3CDTF">2020-03-11T15:11:00Z</dcterms:created>
  <dcterms:modified xsi:type="dcterms:W3CDTF">2020-03-11T15:11:00Z</dcterms:modified>
</cp:coreProperties>
</file>